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3080" w:firstLineChars="700"/>
        <w:jc w:val="left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</w:rPr>
        <w:t>服务费报价函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  <w:t>中共泸州市委政法委员会：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经仔细研究，我方愿意以人民币___________（大写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___________）的总报价完成合同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  <w:t>约定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的全部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  <w:t>编制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服务工作。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报价清单如下：</w:t>
      </w:r>
    </w:p>
    <w:tbl>
      <w:tblPr>
        <w:tblStyle w:val="3"/>
        <w:tblpPr w:leftFromText="180" w:rightFromText="180" w:vertAnchor="page" w:horzAnchor="page" w:tblpX="2199" w:tblpY="63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7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项目明细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金额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合计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 xml:space="preserve">比选申请人：    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（单位公章）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法定代表人或其委托代理人：             （签字或盖章）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</w:pP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日期：</w:t>
      </w:r>
      <w:r>
        <w:rPr>
          <w:rFonts w:hint="eastAsia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 xml:space="preserve">年 </w:t>
      </w:r>
      <w:r>
        <w:rPr>
          <w:rFonts w:hint="eastAsia" w:ascii="Times New Roman" w:hAnsi="Times New Roman" w:eastAsia="方正仿宋简体" w:cs="Times New Roman"/>
          <w:color w:val="auto"/>
          <w:kern w:val="3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36"/>
          <w:sz w:val="32"/>
          <w:szCs w:val="32"/>
        </w:rPr>
        <w:t>月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2MxZTNmNDY4MmEzYjgxODMzNGJmYTNjYzk5MWQifQ=="/>
  </w:docVars>
  <w:rsids>
    <w:rsidRoot w:val="00000000"/>
    <w:rsid w:val="5DA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2023-06-15T07:27:59Z</dcterms:created>
  <dc:creator>Administrator</dc:creator>
  <cp:lastModifiedBy>WPS_1679567166</cp:lastModifiedBy>
  <dcterms:modified xsi:type="dcterms:W3CDTF">2023-06-15T07:28:29Z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ED4DBD0356C24436A25CF81F46456035</vt:lpwstr>
  </property>
</Properties>
</file>